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1357" w14:textId="77777777" w:rsidR="00A54DED" w:rsidRDefault="00BD617B" w:rsidP="00BD617B">
      <w:pPr>
        <w:spacing w:before="90" w:after="90"/>
        <w:jc w:val="center"/>
        <w:rPr>
          <w:b/>
          <w:bCs/>
          <w:sz w:val="28"/>
          <w:szCs w:val="28"/>
        </w:rPr>
      </w:pPr>
      <w:r>
        <w:rPr>
          <w:b/>
          <w:bCs/>
          <w:sz w:val="28"/>
          <w:szCs w:val="28"/>
        </w:rPr>
        <w:t>BẢN MÔ TẢ CHI TIẾT NGÀNH NGHỀ KINH DOANH BỔ SUNG</w:t>
      </w:r>
    </w:p>
    <w:p w14:paraId="68FAC0B4" w14:textId="77777777" w:rsidR="00BD617B" w:rsidRPr="00BD617B" w:rsidRDefault="00BD617B" w:rsidP="00BD617B">
      <w:pPr>
        <w:spacing w:before="90" w:after="90"/>
        <w:jc w:val="center"/>
        <w:rPr>
          <w:sz w:val="28"/>
          <w:szCs w:val="28"/>
        </w:rPr>
      </w:pPr>
      <w:r w:rsidRPr="00BD617B">
        <w:rPr>
          <w:sz w:val="28"/>
          <w:szCs w:val="28"/>
        </w:rPr>
        <w:t>(Theo Quyết định số: 27/2018/QĐ-TTg của Thủ tướng chính phủ)</w:t>
      </w:r>
    </w:p>
    <w:p w14:paraId="76BF99E5" w14:textId="77777777" w:rsidR="00F57F9A" w:rsidRDefault="00F57F9A" w:rsidP="00F57F9A">
      <w:pPr>
        <w:spacing w:before="90" w:after="90" w:line="288" w:lineRule="auto"/>
        <w:jc w:val="both"/>
        <w:rPr>
          <w:b/>
          <w:bCs/>
          <w:i/>
          <w:iCs/>
        </w:rPr>
      </w:pPr>
    </w:p>
    <w:p w14:paraId="2F7FE499" w14:textId="77777777" w:rsidR="001D7BB8" w:rsidRPr="00957BDC" w:rsidRDefault="001D7BB8" w:rsidP="00F57F9A">
      <w:pPr>
        <w:spacing w:before="90" w:after="90" w:line="288" w:lineRule="auto"/>
        <w:jc w:val="both"/>
        <w:rPr>
          <w:sz w:val="26"/>
          <w:szCs w:val="26"/>
        </w:rPr>
      </w:pPr>
      <w:r w:rsidRPr="00957BDC">
        <w:rPr>
          <w:b/>
          <w:bCs/>
          <w:i/>
          <w:iCs/>
          <w:sz w:val="26"/>
          <w:szCs w:val="26"/>
        </w:rPr>
        <w:t>3312 - 33120: Sửa chữa máy móc, thiết bị</w:t>
      </w:r>
    </w:p>
    <w:p w14:paraId="5871858A" w14:textId="77777777" w:rsidR="001D7BB8" w:rsidRPr="00957BDC" w:rsidRDefault="001D7BB8" w:rsidP="00F57F9A">
      <w:pPr>
        <w:spacing w:before="90" w:after="90" w:line="288" w:lineRule="auto"/>
        <w:jc w:val="both"/>
        <w:rPr>
          <w:sz w:val="26"/>
          <w:szCs w:val="26"/>
        </w:rPr>
      </w:pPr>
      <w:r w:rsidRPr="00957BDC">
        <w:rPr>
          <w:sz w:val="26"/>
          <w:szCs w:val="26"/>
        </w:rPr>
        <w:t>Nhóm này gồm:</w:t>
      </w:r>
    </w:p>
    <w:p w14:paraId="161CF5AC" w14:textId="77777777" w:rsidR="001D7BB8" w:rsidRPr="00957BDC" w:rsidRDefault="001D7BB8" w:rsidP="00F57F9A">
      <w:pPr>
        <w:spacing w:before="90" w:after="90" w:line="288" w:lineRule="auto"/>
        <w:jc w:val="both"/>
        <w:rPr>
          <w:sz w:val="26"/>
          <w:szCs w:val="26"/>
        </w:rPr>
      </w:pPr>
      <w:r w:rsidRPr="00957BDC">
        <w:rPr>
          <w:sz w:val="26"/>
          <w:szCs w:val="26"/>
        </w:rPr>
        <w:t>Sửa chữa và bảo dưỡng máy móc, thiết bị công nghiệp như mài hoặc lắp đặt lưỡi và răng cưa máy móc công nghiệp hoặc thương mại hoặc cung cấp dịch vụ hàn sửa chữa (ví dụ như động cơ); sửa chữa máy móc thiết bị công nghiệp, nông nghiệp và các máy móc nặng khác (ví dụ thiết bị bốc dỡ vật liệu và xe nâng, các công cụ máy, thiết bị làm lạnh thương mại, thiết bị xây dựng và máy móc khai thác mỏ), bao gồm cả máy móc thiết bị của ngành 28 (Sản xuất máy móc, thiết bị chưa được phân vào đâu).</w:t>
      </w:r>
    </w:p>
    <w:p w14:paraId="70098898" w14:textId="77777777" w:rsidR="001D7BB8" w:rsidRPr="00957BDC" w:rsidRDefault="001D7BB8" w:rsidP="00F57F9A">
      <w:pPr>
        <w:spacing w:before="90" w:after="90" w:line="288" w:lineRule="auto"/>
        <w:jc w:val="both"/>
        <w:rPr>
          <w:sz w:val="26"/>
          <w:szCs w:val="26"/>
        </w:rPr>
      </w:pPr>
      <w:r w:rsidRPr="00957BDC">
        <w:rPr>
          <w:sz w:val="26"/>
          <w:szCs w:val="26"/>
        </w:rPr>
        <w:t>Cụ thể:</w:t>
      </w:r>
    </w:p>
    <w:p w14:paraId="38CA2981"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phương tiện động cơ không tự động;</w:t>
      </w:r>
    </w:p>
    <w:p w14:paraId="3EA6FE20"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bơm và thiết bị có liên quan;</w:t>
      </w:r>
    </w:p>
    <w:p w14:paraId="276FD74F"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thiết bị sử dụng điện năng từ thủy lực;</w:t>
      </w:r>
    </w:p>
    <w:p w14:paraId="08A3C8B2" w14:textId="77777777" w:rsidR="001D7BB8" w:rsidRPr="00957BDC" w:rsidRDefault="001D7BB8" w:rsidP="00F57F9A">
      <w:pPr>
        <w:spacing w:before="90" w:after="90" w:line="288" w:lineRule="auto"/>
        <w:jc w:val="both"/>
        <w:rPr>
          <w:sz w:val="26"/>
          <w:szCs w:val="26"/>
        </w:rPr>
      </w:pPr>
      <w:r w:rsidRPr="00957BDC">
        <w:rPr>
          <w:sz w:val="26"/>
          <w:szCs w:val="26"/>
        </w:rPr>
        <w:t>- Sửa chữa van;</w:t>
      </w:r>
    </w:p>
    <w:p w14:paraId="0E5703B9"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hệ thống bánh răng và các bộ phận chuyển động của xe;</w:t>
      </w:r>
    </w:p>
    <w:p w14:paraId="3B368661"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các lò luyện trong công nghiệp;</w:t>
      </w:r>
    </w:p>
    <w:p w14:paraId="35CE1D97"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thiết bị vận chuyển bốc dỡ vật liệu;</w:t>
      </w:r>
    </w:p>
    <w:p w14:paraId="3F520857"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thiết bị làm lạnh thương mại và thiết bị lọc không khí;</w:t>
      </w:r>
    </w:p>
    <w:p w14:paraId="4916CD51"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móc dùng chung cho mục đích thương mại;</w:t>
      </w:r>
    </w:p>
    <w:p w14:paraId="0ACF82DB" w14:textId="77777777" w:rsidR="001D7BB8" w:rsidRPr="00957BDC" w:rsidRDefault="001D7BB8" w:rsidP="00F57F9A">
      <w:pPr>
        <w:spacing w:before="90" w:after="90" w:line="288" w:lineRule="auto"/>
        <w:jc w:val="both"/>
        <w:rPr>
          <w:sz w:val="26"/>
          <w:szCs w:val="26"/>
        </w:rPr>
      </w:pPr>
      <w:r w:rsidRPr="00957BDC">
        <w:rPr>
          <w:sz w:val="26"/>
          <w:szCs w:val="26"/>
        </w:rPr>
        <w:t>- Sửa chữa các dụng cụ cầm tay chạy điện khác;</w:t>
      </w:r>
    </w:p>
    <w:p w14:paraId="55DBCAA6"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các dụng cụ và phụ tùng máy móc cắt kim loại và tạo hình kim loại;</w:t>
      </w:r>
    </w:p>
    <w:p w14:paraId="6BFA19E5"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các dụng cụ máy móc khác;</w:t>
      </w:r>
    </w:p>
    <w:p w14:paraId="74C04CFD" w14:textId="77777777" w:rsidR="001D7BB8" w:rsidRPr="00957BDC" w:rsidRDefault="001D7BB8" w:rsidP="00F57F9A">
      <w:pPr>
        <w:spacing w:before="90" w:after="90" w:line="288" w:lineRule="auto"/>
        <w:jc w:val="both"/>
        <w:rPr>
          <w:sz w:val="26"/>
          <w:szCs w:val="26"/>
        </w:rPr>
      </w:pPr>
      <w:r w:rsidRPr="00957BDC">
        <w:rPr>
          <w:sz w:val="26"/>
          <w:szCs w:val="26"/>
        </w:rPr>
        <w:t>- Bảo dưỡng và sửa chữa máy kéo nông nghiệp;</w:t>
      </w:r>
    </w:p>
    <w:p w14:paraId="10568E35" w14:textId="77777777" w:rsidR="001D7BB8" w:rsidRPr="00957BDC" w:rsidRDefault="001D7BB8" w:rsidP="00F57F9A">
      <w:pPr>
        <w:spacing w:before="90" w:after="90" w:line="288" w:lineRule="auto"/>
        <w:jc w:val="both"/>
        <w:rPr>
          <w:sz w:val="26"/>
          <w:szCs w:val="26"/>
        </w:rPr>
      </w:pPr>
      <w:r w:rsidRPr="00957BDC">
        <w:rPr>
          <w:sz w:val="26"/>
          <w:szCs w:val="26"/>
        </w:rPr>
        <w:t>- Sửa chữa máy nông nghiệp và máy lâm nghiệp và lấy gỗ;</w:t>
      </w:r>
    </w:p>
    <w:p w14:paraId="639A4A50"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luyện kim;</w:t>
      </w:r>
    </w:p>
    <w:p w14:paraId="3121CEB5"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móc trong lĩnh vực khai thác mỏ, xây dựng và khí đốt;</w:t>
      </w:r>
    </w:p>
    <w:p w14:paraId="7903C1F4" w14:textId="77777777" w:rsidR="001D7BB8" w:rsidRPr="00957BDC" w:rsidRDefault="001D7BB8" w:rsidP="00F57F9A">
      <w:pPr>
        <w:spacing w:before="90" w:after="90" w:line="288" w:lineRule="auto"/>
        <w:jc w:val="both"/>
        <w:rPr>
          <w:sz w:val="26"/>
          <w:szCs w:val="26"/>
        </w:rPr>
      </w:pPr>
      <w:r w:rsidRPr="00957BDC">
        <w:rPr>
          <w:sz w:val="26"/>
          <w:szCs w:val="26"/>
        </w:rPr>
        <w:t>- Sửa chữa máy chế biến thực phẩm, đồ uống và thuốc lá;</w:t>
      </w:r>
    </w:p>
    <w:p w14:paraId="2034A36E"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là hàng dệt, quần áo và da;</w:t>
      </w:r>
    </w:p>
    <w:p w14:paraId="1E6E7B1F"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máy làm giấy;</w:t>
      </w:r>
    </w:p>
    <w:p w14:paraId="0F7604AB"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các máy móc dùng cho mục đích chuyên dụng khác của ngành 28 (Sản xuất máy móc, thiết bị chưa được phân vào đâu);</w:t>
      </w:r>
    </w:p>
    <w:p w14:paraId="3D9DD4A3" w14:textId="77777777" w:rsidR="001D7BB8" w:rsidRPr="00957BDC" w:rsidRDefault="001D7BB8" w:rsidP="00F57F9A">
      <w:pPr>
        <w:spacing w:before="90" w:after="90" w:line="288" w:lineRule="auto"/>
        <w:jc w:val="both"/>
        <w:rPr>
          <w:sz w:val="26"/>
          <w:szCs w:val="26"/>
        </w:rPr>
      </w:pPr>
      <w:r w:rsidRPr="00957BDC">
        <w:rPr>
          <w:sz w:val="26"/>
          <w:szCs w:val="26"/>
        </w:rPr>
        <w:t>- Sửa chữa và bảo dưỡng thiết bị cân;</w:t>
      </w:r>
    </w:p>
    <w:p w14:paraId="6AF333C0" w14:textId="77777777" w:rsidR="001D7BB8" w:rsidRPr="00957BDC" w:rsidRDefault="001D7BB8" w:rsidP="00F57F9A">
      <w:pPr>
        <w:spacing w:before="90" w:after="90" w:line="288" w:lineRule="auto"/>
        <w:jc w:val="both"/>
        <w:rPr>
          <w:sz w:val="26"/>
          <w:szCs w:val="26"/>
        </w:rPr>
      </w:pPr>
      <w:r w:rsidRPr="00957BDC">
        <w:rPr>
          <w:sz w:val="26"/>
          <w:szCs w:val="26"/>
        </w:rPr>
        <w:lastRenderedPageBreak/>
        <w:t>- Sửa chữa máy dùng để tính;</w:t>
      </w:r>
    </w:p>
    <w:p w14:paraId="0F1531FB" w14:textId="77777777" w:rsidR="001D7BB8" w:rsidRPr="00957BDC" w:rsidRDefault="001D7BB8" w:rsidP="00F57F9A">
      <w:pPr>
        <w:spacing w:before="90" w:after="90" w:line="288" w:lineRule="auto"/>
        <w:jc w:val="both"/>
        <w:rPr>
          <w:sz w:val="26"/>
          <w:szCs w:val="26"/>
        </w:rPr>
      </w:pPr>
      <w:r w:rsidRPr="00957BDC">
        <w:rPr>
          <w:sz w:val="26"/>
          <w:szCs w:val="26"/>
        </w:rPr>
        <w:t>- Sửa chữa máy dùng để cộng, máy thu tiền;</w:t>
      </w:r>
    </w:p>
    <w:p w14:paraId="3B2B2CF2" w14:textId="77777777" w:rsidR="001D7BB8" w:rsidRPr="00957BDC" w:rsidRDefault="001D7BB8" w:rsidP="00F57F9A">
      <w:pPr>
        <w:spacing w:before="90" w:after="90" w:line="288" w:lineRule="auto"/>
        <w:jc w:val="both"/>
        <w:rPr>
          <w:sz w:val="26"/>
          <w:szCs w:val="26"/>
        </w:rPr>
      </w:pPr>
      <w:r w:rsidRPr="00957BDC">
        <w:rPr>
          <w:sz w:val="26"/>
          <w:szCs w:val="26"/>
        </w:rPr>
        <w:t>- Sửa chữa máy tính có dòng điện hoặc không dòng điện;</w:t>
      </w:r>
    </w:p>
    <w:p w14:paraId="026813B0" w14:textId="77777777" w:rsidR="001D7BB8" w:rsidRPr="00957BDC" w:rsidRDefault="001D7BB8" w:rsidP="00F57F9A">
      <w:pPr>
        <w:spacing w:before="90" w:after="90" w:line="288" w:lineRule="auto"/>
        <w:jc w:val="both"/>
        <w:rPr>
          <w:sz w:val="26"/>
          <w:szCs w:val="26"/>
        </w:rPr>
      </w:pPr>
      <w:r w:rsidRPr="00957BDC">
        <w:rPr>
          <w:sz w:val="26"/>
          <w:szCs w:val="26"/>
        </w:rPr>
        <w:t>- Sửa chữa máy chữ;</w:t>
      </w:r>
    </w:p>
    <w:p w14:paraId="6DC7FD42" w14:textId="77777777" w:rsidR="001D7BB8" w:rsidRPr="00957BDC" w:rsidRDefault="001D7BB8" w:rsidP="00F57F9A">
      <w:pPr>
        <w:spacing w:before="90" w:after="90" w:line="288" w:lineRule="auto"/>
        <w:jc w:val="both"/>
        <w:rPr>
          <w:sz w:val="26"/>
          <w:szCs w:val="26"/>
        </w:rPr>
      </w:pPr>
      <w:r w:rsidRPr="00957BDC">
        <w:rPr>
          <w:sz w:val="26"/>
          <w:szCs w:val="26"/>
        </w:rPr>
        <w:t>- Sửa chữa máy photocopy.</w:t>
      </w:r>
    </w:p>
    <w:p w14:paraId="2C4BC145" w14:textId="77777777" w:rsidR="001D7BB8" w:rsidRPr="00957BDC" w:rsidRDefault="001D7BB8" w:rsidP="00F57F9A">
      <w:pPr>
        <w:spacing w:before="90" w:after="90" w:line="288" w:lineRule="auto"/>
        <w:jc w:val="both"/>
        <w:rPr>
          <w:sz w:val="26"/>
          <w:szCs w:val="26"/>
        </w:rPr>
      </w:pPr>
      <w:r w:rsidRPr="00957BDC">
        <w:rPr>
          <w:i/>
          <w:iCs/>
          <w:sz w:val="26"/>
          <w:szCs w:val="26"/>
        </w:rPr>
        <w:t>Loại trừ:</w:t>
      </w:r>
    </w:p>
    <w:p w14:paraId="71423B05" w14:textId="77777777" w:rsidR="009658FD" w:rsidRPr="00957BDC" w:rsidRDefault="001D7BB8" w:rsidP="00F57F9A">
      <w:pPr>
        <w:spacing w:before="90" w:after="90" w:line="288" w:lineRule="auto"/>
        <w:jc w:val="both"/>
        <w:rPr>
          <w:sz w:val="26"/>
          <w:szCs w:val="26"/>
        </w:rPr>
      </w:pPr>
      <w:r w:rsidRPr="00957BDC">
        <w:rPr>
          <w:sz w:val="26"/>
          <w:szCs w:val="26"/>
        </w:rPr>
        <w:t>Lắp đặt các lò luyện trong công nghiệp và thiết bị đốt nóng khác được phân vào nhóm 4322 (Lắp đặt hệ thống cấp, thoát nước, hệ thống sưởi và điều hoà không khí).</w:t>
      </w:r>
    </w:p>
    <w:p w14:paraId="14DF2F8C" w14:textId="77777777" w:rsidR="00A32043" w:rsidRPr="00957BDC" w:rsidRDefault="00A32043" w:rsidP="00F57F9A">
      <w:pPr>
        <w:spacing w:before="90" w:after="90" w:line="288" w:lineRule="auto"/>
        <w:jc w:val="both"/>
        <w:rPr>
          <w:sz w:val="26"/>
          <w:szCs w:val="26"/>
        </w:rPr>
      </w:pPr>
      <w:r w:rsidRPr="00957BDC">
        <w:rPr>
          <w:b/>
          <w:bCs/>
          <w:i/>
          <w:iCs/>
          <w:sz w:val="26"/>
          <w:szCs w:val="26"/>
        </w:rPr>
        <w:t>3314 - 33140: Sửa chữa thiết bị điện</w:t>
      </w:r>
    </w:p>
    <w:p w14:paraId="512FC3BB" w14:textId="77777777" w:rsidR="00A32043" w:rsidRPr="00957BDC" w:rsidRDefault="00A32043" w:rsidP="00F57F9A">
      <w:pPr>
        <w:spacing w:before="90" w:after="90" w:line="288" w:lineRule="auto"/>
        <w:jc w:val="both"/>
        <w:rPr>
          <w:sz w:val="26"/>
          <w:szCs w:val="26"/>
        </w:rPr>
      </w:pPr>
      <w:r w:rsidRPr="00957BDC">
        <w:rPr>
          <w:sz w:val="26"/>
          <w:szCs w:val="26"/>
        </w:rPr>
        <w:t>Nhóm này gồm:</w:t>
      </w:r>
    </w:p>
    <w:p w14:paraId="3074CDC7" w14:textId="77777777" w:rsidR="00A32043" w:rsidRPr="00957BDC" w:rsidRDefault="00A32043" w:rsidP="00F57F9A">
      <w:pPr>
        <w:spacing w:before="90" w:after="90" w:line="288" w:lineRule="auto"/>
        <w:jc w:val="both"/>
        <w:rPr>
          <w:sz w:val="26"/>
          <w:szCs w:val="26"/>
        </w:rPr>
      </w:pPr>
      <w:r w:rsidRPr="00957BDC">
        <w:rPr>
          <w:sz w:val="26"/>
          <w:szCs w:val="26"/>
        </w:rPr>
        <w:t>Sửa chữa và bảo dưỡng các hàng hóa của ngành 27, trừ các sản phẩm trong nhóm 2750 (Sản xuất đồ điện dân dụng);</w:t>
      </w:r>
    </w:p>
    <w:p w14:paraId="0C0713E7" w14:textId="77777777" w:rsidR="00A32043" w:rsidRPr="00957BDC" w:rsidRDefault="00A32043" w:rsidP="00F57F9A">
      <w:pPr>
        <w:spacing w:before="90" w:after="90" w:line="288" w:lineRule="auto"/>
        <w:jc w:val="both"/>
        <w:rPr>
          <w:sz w:val="26"/>
          <w:szCs w:val="26"/>
        </w:rPr>
      </w:pPr>
      <w:r w:rsidRPr="00957BDC">
        <w:rPr>
          <w:sz w:val="26"/>
          <w:szCs w:val="26"/>
        </w:rPr>
        <w:t>Cụ thể:</w:t>
      </w:r>
    </w:p>
    <w:p w14:paraId="069338C6"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các loại máy biến thế điện, máy biến thế phân loại và máy biến thế đặc biệt,</w:t>
      </w:r>
    </w:p>
    <w:p w14:paraId="58F5ABB7"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môtơ điện, máy phát điện và bộ môtơ máy phát điện,</w:t>
      </w:r>
    </w:p>
    <w:p w14:paraId="63C976A0"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thiết bị tổng đài và thiết bị chuyển đổi,</w:t>
      </w:r>
    </w:p>
    <w:p w14:paraId="42D8CE96"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các rơle và bộ điều khiển công nghiệp,</w:t>
      </w:r>
    </w:p>
    <w:p w14:paraId="127A3101"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pin và ắc quy,</w:t>
      </w:r>
    </w:p>
    <w:p w14:paraId="74B6A50A"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thiết bị điện chiếu sáng,</w:t>
      </w:r>
    </w:p>
    <w:p w14:paraId="1DE65AE2"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các thiết bị dây dẫn điện và thiết bị không dẫn điện để dùng cho các mạch điện.</w:t>
      </w:r>
    </w:p>
    <w:p w14:paraId="29395975" w14:textId="77777777" w:rsidR="00A32043" w:rsidRPr="00957BDC" w:rsidRDefault="00A32043" w:rsidP="00F57F9A">
      <w:pPr>
        <w:spacing w:before="90" w:after="90" w:line="288" w:lineRule="auto"/>
        <w:jc w:val="both"/>
        <w:rPr>
          <w:sz w:val="26"/>
          <w:szCs w:val="26"/>
        </w:rPr>
      </w:pPr>
      <w:r w:rsidRPr="00957BDC">
        <w:rPr>
          <w:i/>
          <w:iCs/>
          <w:sz w:val="26"/>
          <w:szCs w:val="26"/>
        </w:rPr>
        <w:t>Loại trừ:</w:t>
      </w:r>
    </w:p>
    <w:p w14:paraId="1829B0AD"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máy tính và thiết bị ngoại vi của máy tính được phân vào nhóm 95110 (Sửa chữa máy vi tính và thiết bị ngoại vi);</w:t>
      </w:r>
    </w:p>
    <w:p w14:paraId="126BA827"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thiết bị viễn thông được phân vào nhóm 95120 (Sửa chữa thiết bị liên lạc);</w:t>
      </w:r>
    </w:p>
    <w:p w14:paraId="471EA8B3" w14:textId="77777777" w:rsidR="00A32043" w:rsidRPr="00957BDC" w:rsidRDefault="00A32043" w:rsidP="00F57F9A">
      <w:pPr>
        <w:spacing w:before="90" w:after="90" w:line="288" w:lineRule="auto"/>
        <w:jc w:val="both"/>
        <w:rPr>
          <w:sz w:val="26"/>
          <w:szCs w:val="26"/>
        </w:rPr>
      </w:pPr>
      <w:r w:rsidRPr="00957BDC">
        <w:rPr>
          <w:sz w:val="26"/>
          <w:szCs w:val="26"/>
        </w:rPr>
        <w:t>- Sửa chữa và bảo dưỡng thiết bị điện tử tiêu dùng được phân vào nhóm 95210 (Sửa chữa thiết bị nghe nhìn điện tử gia dụng);</w:t>
      </w:r>
    </w:p>
    <w:p w14:paraId="7E3AAE45" w14:textId="77777777" w:rsidR="00A32043" w:rsidRPr="00957BDC" w:rsidRDefault="00A32043" w:rsidP="00F57F9A">
      <w:pPr>
        <w:spacing w:before="90" w:after="90" w:line="288" w:lineRule="auto"/>
        <w:jc w:val="both"/>
        <w:rPr>
          <w:sz w:val="26"/>
          <w:szCs w:val="26"/>
        </w:rPr>
      </w:pPr>
      <w:r w:rsidRPr="00957BDC">
        <w:rPr>
          <w:sz w:val="26"/>
          <w:szCs w:val="26"/>
        </w:rPr>
        <w:t>- Sửa chữa các loại đồng hồ được phân vào nhóm 95290 (Sửa chữa xe đạp, đồng hồ, đồ dùng cá nhân và gia đình chưa được phân vào đâu).</w:t>
      </w:r>
    </w:p>
    <w:p w14:paraId="3D0A1540" w14:textId="77777777" w:rsidR="001D7BB8" w:rsidRPr="00957BDC" w:rsidRDefault="001D7BB8" w:rsidP="00F57F9A">
      <w:pPr>
        <w:spacing w:before="90" w:after="90" w:line="288" w:lineRule="auto"/>
        <w:jc w:val="both"/>
        <w:rPr>
          <w:sz w:val="26"/>
          <w:szCs w:val="26"/>
        </w:rPr>
      </w:pPr>
      <w:r w:rsidRPr="00957BDC">
        <w:rPr>
          <w:b/>
          <w:bCs/>
          <w:i/>
          <w:iCs/>
          <w:sz w:val="26"/>
          <w:szCs w:val="26"/>
        </w:rPr>
        <w:t>6202 - 62020: Tư vấn máy vi tính và quản trị hệ thống máy vi tính</w:t>
      </w:r>
    </w:p>
    <w:p w14:paraId="46DE0F2B" w14:textId="77777777" w:rsidR="001D7BB8" w:rsidRPr="00957BDC" w:rsidRDefault="001D7BB8" w:rsidP="00F57F9A">
      <w:pPr>
        <w:spacing w:before="90" w:after="90" w:line="288" w:lineRule="auto"/>
        <w:jc w:val="both"/>
        <w:rPr>
          <w:sz w:val="26"/>
          <w:szCs w:val="26"/>
        </w:rPr>
      </w:pPr>
      <w:r w:rsidRPr="00957BDC">
        <w:rPr>
          <w:sz w:val="26"/>
          <w:szCs w:val="26"/>
        </w:rPr>
        <w:t xml:space="preserve">Nhóm này gồm: Hoạt động lập và thiết kế các hệ thống máy tính tích hợp các phần cứng, phần mềm máy tính và công nghệ giao tiếp. Các đơn vị được phân loại vào nhóm này có thể cung cấp các cấu phần phần cứng, phần mềm của hệ thống như một phần các dịch vụ tổng thể của họ hoặc các cấu phần này có thể được cung cấp bởi bên thứ ba. Các đơn vị </w:t>
      </w:r>
      <w:r w:rsidRPr="00957BDC">
        <w:rPr>
          <w:sz w:val="26"/>
          <w:szCs w:val="26"/>
        </w:rPr>
        <w:lastRenderedPageBreak/>
        <w:t>này thường thực hiện cài đặt hệ thống, đào tạo, hướng dẫn và trợ giúp khách hàng của hệ thống.</w:t>
      </w:r>
    </w:p>
    <w:p w14:paraId="72BBB196" w14:textId="33CB5A15" w:rsidR="00957BDC" w:rsidRPr="00957BDC" w:rsidRDefault="001D7BB8" w:rsidP="00F57F9A">
      <w:pPr>
        <w:spacing w:before="90" w:after="90" w:line="288" w:lineRule="auto"/>
        <w:jc w:val="both"/>
        <w:rPr>
          <w:sz w:val="26"/>
          <w:szCs w:val="26"/>
        </w:rPr>
      </w:pPr>
      <w:r w:rsidRPr="00957BDC">
        <w:rPr>
          <w:sz w:val="26"/>
          <w:szCs w:val="26"/>
        </w:rPr>
        <w:t>Nhóm này cũng gồm: Quản lý và điều hành hệ thống máy tính của khách hàng và/hoặc công cụ xử lý dữ liệu; các hoạt động chuyên gia và các hoạt động khác có liên quan đến máy vi tính.</w:t>
      </w:r>
    </w:p>
    <w:p w14:paraId="12FA9A33" w14:textId="77777777" w:rsidR="001D7BB8" w:rsidRPr="00957BDC" w:rsidRDefault="001D7BB8" w:rsidP="00F57F9A">
      <w:pPr>
        <w:spacing w:before="90" w:after="90" w:line="288" w:lineRule="auto"/>
        <w:jc w:val="both"/>
        <w:rPr>
          <w:sz w:val="26"/>
          <w:szCs w:val="26"/>
        </w:rPr>
      </w:pPr>
      <w:r w:rsidRPr="00957BDC">
        <w:rPr>
          <w:b/>
          <w:bCs/>
          <w:i/>
          <w:iCs/>
          <w:sz w:val="26"/>
          <w:szCs w:val="26"/>
        </w:rPr>
        <w:t>6209 - 62090: Hoạt động dịch vụ công nghệ thông tin và dịch vụ khác liên quan đến máy vi tính</w:t>
      </w:r>
    </w:p>
    <w:p w14:paraId="32FA5625" w14:textId="77777777" w:rsidR="001D7BB8" w:rsidRPr="00957BDC" w:rsidRDefault="001D7BB8" w:rsidP="00F57F9A">
      <w:pPr>
        <w:spacing w:before="90" w:after="90" w:line="288" w:lineRule="auto"/>
        <w:jc w:val="both"/>
        <w:rPr>
          <w:sz w:val="26"/>
          <w:szCs w:val="26"/>
        </w:rPr>
      </w:pPr>
      <w:r w:rsidRPr="00957BDC">
        <w:rPr>
          <w:sz w:val="26"/>
          <w:szCs w:val="26"/>
        </w:rPr>
        <w:t>Nhóm này gồm: Hoạt động dịch vụ công nghệ thông tin và máy vi tính khác chưa được phân loại vào đâu như: Khắc phục các sự cố máy vi tính và cài đặt phần mềm.</w:t>
      </w:r>
    </w:p>
    <w:p w14:paraId="48C78516" w14:textId="77777777" w:rsidR="001D7BB8" w:rsidRPr="00957BDC" w:rsidRDefault="001D7BB8" w:rsidP="00F57F9A">
      <w:pPr>
        <w:spacing w:before="90" w:after="90" w:line="288" w:lineRule="auto"/>
        <w:jc w:val="both"/>
        <w:rPr>
          <w:sz w:val="26"/>
          <w:szCs w:val="26"/>
        </w:rPr>
      </w:pPr>
      <w:r w:rsidRPr="00957BDC">
        <w:rPr>
          <w:i/>
          <w:iCs/>
          <w:sz w:val="26"/>
          <w:szCs w:val="26"/>
        </w:rPr>
        <w:t>Loại trừ:</w:t>
      </w:r>
    </w:p>
    <w:p w14:paraId="294966F3" w14:textId="77777777" w:rsidR="001D7BB8" w:rsidRPr="00957BDC" w:rsidRDefault="001D7BB8" w:rsidP="00F57F9A">
      <w:pPr>
        <w:spacing w:before="90" w:after="90" w:line="288" w:lineRule="auto"/>
        <w:jc w:val="both"/>
        <w:rPr>
          <w:sz w:val="26"/>
          <w:szCs w:val="26"/>
        </w:rPr>
      </w:pPr>
      <w:r w:rsidRPr="00957BDC">
        <w:rPr>
          <w:sz w:val="26"/>
          <w:szCs w:val="26"/>
        </w:rPr>
        <w:t>- Lập trình máy vi tính được phân vào nhóm 62010 (Lập trình máy vi tính);</w:t>
      </w:r>
    </w:p>
    <w:p w14:paraId="7FFF3677" w14:textId="77777777" w:rsidR="001D7BB8" w:rsidRPr="00957BDC" w:rsidRDefault="001D7BB8" w:rsidP="00F57F9A">
      <w:pPr>
        <w:spacing w:before="90" w:after="90" w:line="288" w:lineRule="auto"/>
        <w:jc w:val="both"/>
        <w:rPr>
          <w:sz w:val="26"/>
          <w:szCs w:val="26"/>
        </w:rPr>
      </w:pPr>
      <w:r w:rsidRPr="00957BDC">
        <w:rPr>
          <w:sz w:val="26"/>
          <w:szCs w:val="26"/>
        </w:rPr>
        <w:t>- Tư vấn máy vi tính được phân vào nhóm 62020 (Tư vấn máy vi tính và quản trị hệ thống máy vi tính);</w:t>
      </w:r>
    </w:p>
    <w:p w14:paraId="7CD96A4A" w14:textId="77777777" w:rsidR="001D7BB8" w:rsidRPr="00957BDC" w:rsidRDefault="001D7BB8" w:rsidP="00F57F9A">
      <w:pPr>
        <w:spacing w:before="90" w:after="90" w:line="288" w:lineRule="auto"/>
        <w:jc w:val="both"/>
        <w:rPr>
          <w:sz w:val="26"/>
          <w:szCs w:val="26"/>
        </w:rPr>
      </w:pPr>
      <w:r w:rsidRPr="00957BDC">
        <w:rPr>
          <w:sz w:val="26"/>
          <w:szCs w:val="26"/>
        </w:rPr>
        <w:t>- Quản trị hệ thống máy vi tính được phân vào nhóm 62020 (Tư vấn máy vi tính và quản trị hệ thống máy vi tính);</w:t>
      </w:r>
    </w:p>
    <w:p w14:paraId="1EA80585" w14:textId="708830F7" w:rsidR="008D1B24" w:rsidRPr="00957BDC" w:rsidRDefault="001D7BB8" w:rsidP="00F57F9A">
      <w:pPr>
        <w:spacing w:before="90" w:after="90" w:line="288" w:lineRule="auto"/>
        <w:jc w:val="both"/>
        <w:rPr>
          <w:sz w:val="26"/>
          <w:szCs w:val="26"/>
        </w:rPr>
      </w:pPr>
      <w:r w:rsidRPr="00957BDC">
        <w:rPr>
          <w:sz w:val="26"/>
          <w:szCs w:val="26"/>
        </w:rPr>
        <w:t>- Xử lý dữ liệu và cho thuê (hosting) được phân vào nhóm 63110 (Xử lý dữ liệu, cho thuê và các hoạt động liên quan).</w:t>
      </w:r>
    </w:p>
    <w:sectPr w:rsidR="008D1B24" w:rsidRPr="00957BDC" w:rsidSect="002956FF">
      <w:pgSz w:w="11909" w:h="16834" w:code="9"/>
      <w:pgMar w:top="907" w:right="907" w:bottom="90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FD"/>
    <w:rsid w:val="000F6869"/>
    <w:rsid w:val="0011203C"/>
    <w:rsid w:val="001A2B4E"/>
    <w:rsid w:val="001B2555"/>
    <w:rsid w:val="001D7BB8"/>
    <w:rsid w:val="002956FF"/>
    <w:rsid w:val="00372B4F"/>
    <w:rsid w:val="004E12BE"/>
    <w:rsid w:val="00585C97"/>
    <w:rsid w:val="00653931"/>
    <w:rsid w:val="007F2EF3"/>
    <w:rsid w:val="008D1B24"/>
    <w:rsid w:val="00957BDC"/>
    <w:rsid w:val="009658FD"/>
    <w:rsid w:val="00A32043"/>
    <w:rsid w:val="00A54DED"/>
    <w:rsid w:val="00BD617B"/>
    <w:rsid w:val="00F323AF"/>
    <w:rsid w:val="00F5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EEFA"/>
  <w15:chartTrackingRefBased/>
  <w15:docId w15:val="{AC6FE522-F27A-4198-840B-F20A3F0F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8F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Kien</dc:creator>
  <cp:keywords/>
  <dc:description/>
  <cp:lastModifiedBy>Hoang Kien</cp:lastModifiedBy>
  <cp:revision>3</cp:revision>
  <cp:lastPrinted>2020-03-19T07:47:00Z</cp:lastPrinted>
  <dcterms:created xsi:type="dcterms:W3CDTF">2020-04-27T03:11:00Z</dcterms:created>
  <dcterms:modified xsi:type="dcterms:W3CDTF">2020-04-27T03:13:00Z</dcterms:modified>
</cp:coreProperties>
</file>